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C774" w14:textId="5F87B1BA" w:rsidR="00D3428F" w:rsidRDefault="00F84161" w:rsidP="004A2256">
      <w:pPr>
        <w:pStyle w:val="NoSpacing"/>
        <w:jc w:val="center"/>
        <w:rPr>
          <w:rFonts w:ascii="Comic Sans MS" w:hAnsi="Comic Sans MS" w:cs="Comic Sans MS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79205F" wp14:editId="73BA0941">
            <wp:simplePos x="0" y="0"/>
            <wp:positionH relativeFrom="column">
              <wp:posOffset>5727700</wp:posOffset>
            </wp:positionH>
            <wp:positionV relativeFrom="paragraph">
              <wp:posOffset>-685800</wp:posOffset>
            </wp:positionV>
            <wp:extent cx="736600" cy="791210"/>
            <wp:effectExtent l="0" t="0" r="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0B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A56B7" wp14:editId="6D924561">
                <wp:simplePos x="0" y="0"/>
                <wp:positionH relativeFrom="column">
                  <wp:posOffset>6432550</wp:posOffset>
                </wp:positionH>
                <wp:positionV relativeFrom="paragraph">
                  <wp:posOffset>-799465</wp:posOffset>
                </wp:positionV>
                <wp:extent cx="3202305" cy="3999865"/>
                <wp:effectExtent l="0" t="0" r="2349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399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55F96F" w14:textId="2ADDF116" w:rsidR="00F20B82" w:rsidRDefault="00D94C16" w:rsidP="00F20B82">
                            <w:pPr>
                              <w:pStyle w:val="NoSpacing"/>
                            </w:pPr>
                            <w:r w:rsidRPr="00D94C16">
                              <w:t xml:space="preserve">In Maths this term, </w:t>
                            </w:r>
                            <w:r w:rsidR="00F20B82">
                              <w:t xml:space="preserve">we will continue to focus on times tables and practise them regularly in school with Times Table </w:t>
                            </w:r>
                            <w:proofErr w:type="spellStart"/>
                            <w:r w:rsidR="00F20B82">
                              <w:t>Rockstars</w:t>
                            </w:r>
                            <w:proofErr w:type="spellEnd"/>
                            <w:r w:rsidR="00F20B82">
                              <w:t xml:space="preserve"> on paper.  The home learning expectation of </w:t>
                            </w:r>
                            <w:r w:rsidR="009C3E8B">
                              <w:t>children</w:t>
                            </w:r>
                            <w:r w:rsidR="00F20B82">
                              <w:t xml:space="preserve"> practising</w:t>
                            </w:r>
                            <w:r w:rsidR="009C3E8B">
                              <w:t xml:space="preserve"> regularly on</w:t>
                            </w:r>
                            <w:r w:rsidR="00F20B82">
                              <w:t xml:space="preserve"> </w:t>
                            </w:r>
                            <w:r w:rsidR="009C3E8B">
                              <w:t>their</w:t>
                            </w:r>
                            <w:r w:rsidR="00F20B82">
                              <w:t xml:space="preserve"> times table </w:t>
                            </w:r>
                            <w:proofErr w:type="spellStart"/>
                            <w:r w:rsidR="00F20B82">
                              <w:t>rockstar</w:t>
                            </w:r>
                            <w:proofErr w:type="spellEnd"/>
                            <w:r w:rsidR="00F20B82">
                              <w:t xml:space="preserve"> accounts remains the same.  </w:t>
                            </w:r>
                          </w:p>
                          <w:p w14:paraId="08EC99A0" w14:textId="77777777" w:rsidR="00F20B82" w:rsidRDefault="00F20B82" w:rsidP="00F20B82">
                            <w:pPr>
                              <w:pStyle w:val="NoSpacing"/>
                            </w:pPr>
                          </w:p>
                          <w:p w14:paraId="41F58B23" w14:textId="751D4F97" w:rsidR="00F20B82" w:rsidRDefault="00F20B82" w:rsidP="00F20B82">
                            <w:pPr>
                              <w:pStyle w:val="NoSpacing"/>
                            </w:pPr>
                            <w:r>
                              <w:t xml:space="preserve">In other areas of maths we will be consolidating our understanding of </w:t>
                            </w:r>
                          </w:p>
                          <w:p w14:paraId="64AE4B47" w14:textId="6B4B6BF2" w:rsidR="00F20B82" w:rsidRDefault="00F20B82" w:rsidP="00F20B82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multiplication</w:t>
                            </w:r>
                            <w:proofErr w:type="gramEnd"/>
                          </w:p>
                          <w:p w14:paraId="7F9550FC" w14:textId="4779061E" w:rsidR="00D94C16" w:rsidRDefault="00F20B82" w:rsidP="00F20B82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division</w:t>
                            </w:r>
                            <w:proofErr w:type="gramEnd"/>
                            <w:r w:rsidR="00D94C16" w:rsidRPr="00D94C16">
                              <w:t xml:space="preserve">  </w:t>
                            </w:r>
                          </w:p>
                          <w:p w14:paraId="77CE31BD" w14:textId="1F76AFB0" w:rsidR="00F20B82" w:rsidRDefault="00F20B82" w:rsidP="00F20B82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adding</w:t>
                            </w:r>
                            <w:proofErr w:type="gramEnd"/>
                            <w:r>
                              <w:t xml:space="preserve"> and subtrac</w:t>
                            </w:r>
                            <w:r w:rsidR="009C3E8B">
                              <w:t>t</w:t>
                            </w:r>
                            <w:r>
                              <w:t xml:space="preserve">ing fractions </w:t>
                            </w:r>
                          </w:p>
                          <w:p w14:paraId="0083460D" w14:textId="47230D4E" w:rsidR="00F20B82" w:rsidRDefault="00F20B82" w:rsidP="00F20B82">
                            <w:pPr>
                              <w:pStyle w:val="NoSpacing"/>
                            </w:pPr>
                            <w:r>
                              <w:t xml:space="preserve">And our new learning this half term will be: </w:t>
                            </w:r>
                          </w:p>
                          <w:p w14:paraId="3C571CB7" w14:textId="005037D5" w:rsidR="00F20B82" w:rsidRDefault="00F20B82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decimal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notation for tenths</w:t>
                            </w:r>
                          </w:p>
                          <w:p w14:paraId="7DF87227" w14:textId="273EAC7C" w:rsidR="00F20B82" w:rsidRDefault="00F20B82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-(Year 4) pla</w:t>
                            </w:r>
                            <w:r w:rsidR="009C3E8B">
                              <w:rPr>
                                <w:rFonts w:cstheme="minorHAnsi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</w:rPr>
                              <w:t>e value of decimal numbers</w:t>
                            </w:r>
                          </w:p>
                          <w:p w14:paraId="26C2461A" w14:textId="2A6BD7B5" w:rsidR="00F20B82" w:rsidRDefault="00F20B82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(Year 4) divid</w:t>
                            </w:r>
                            <w:r w:rsidR="009C3E8B">
                              <w:rPr>
                                <w:rFonts w:cstheme="minorHAnsi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 xml:space="preserve">ng by 10 and 100 </w:t>
                            </w:r>
                          </w:p>
                          <w:p w14:paraId="7BD41A78" w14:textId="38ECAC18" w:rsidR="00F20B82" w:rsidRDefault="009C3E8B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and solving </w:t>
                            </w:r>
                            <w:r w:rsidR="00F20B82">
                              <w:rPr>
                                <w:rFonts w:cstheme="minorHAnsi"/>
                              </w:rPr>
                              <w:t>problems with money</w:t>
                            </w:r>
                          </w:p>
                          <w:p w14:paraId="207A9DE7" w14:textId="7285F53B" w:rsidR="00F20B82" w:rsidRDefault="00F20B82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telling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the time to the nearest minute, on a 12 and 24 hour clock</w:t>
                            </w:r>
                          </w:p>
                          <w:p w14:paraId="5983CB16" w14:textId="6A92F620" w:rsidR="00F20B82" w:rsidRPr="00D94C16" w:rsidRDefault="00F20B82" w:rsidP="00F20B82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(Year 4) converting between digital and analogue</w:t>
                            </w:r>
                            <w:r w:rsidR="009C3E8B">
                              <w:rPr>
                                <w:rFonts w:cstheme="minorHAnsi"/>
                              </w:rPr>
                              <w:t xml:space="preserve"> times</w:t>
                            </w:r>
                          </w:p>
                          <w:p w14:paraId="166D4E5D" w14:textId="77777777" w:rsidR="00D94C16" w:rsidRPr="002E2359" w:rsidRDefault="00D94C16" w:rsidP="002E2359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506.5pt;margin-top:-62.9pt;width:252.15pt;height:3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">
                <v:textbox>
                  <w:txbxContent>
                    <w:p w14:paraId="5355F96F" w14:textId="2ADDF116" w:rsidR="00F20B82" w:rsidRDefault="00D94C16" w:rsidP="00F20B82">
                      <w:pPr>
                        <w:pStyle w:val="NoSpacing"/>
                      </w:pPr>
                      <w:r w:rsidRPr="00D94C16">
                        <w:t xml:space="preserve">In Maths this term, </w:t>
                      </w:r>
                      <w:r w:rsidR="00F20B82">
                        <w:t xml:space="preserve">we will continue to focus on times tables and practise them regularly in school with Times Table </w:t>
                      </w:r>
                      <w:proofErr w:type="spellStart"/>
                      <w:r w:rsidR="00F20B82">
                        <w:t>Rockstars</w:t>
                      </w:r>
                      <w:proofErr w:type="spellEnd"/>
                      <w:r w:rsidR="00F20B82">
                        <w:t xml:space="preserve"> on paper.  The home learning expectation of </w:t>
                      </w:r>
                      <w:r w:rsidR="009C3E8B">
                        <w:t>children</w:t>
                      </w:r>
                      <w:r w:rsidR="00F20B82">
                        <w:t xml:space="preserve"> practising</w:t>
                      </w:r>
                      <w:r w:rsidR="009C3E8B">
                        <w:t xml:space="preserve"> regularly on</w:t>
                      </w:r>
                      <w:r w:rsidR="00F20B82">
                        <w:t xml:space="preserve"> </w:t>
                      </w:r>
                      <w:r w:rsidR="009C3E8B">
                        <w:t>their</w:t>
                      </w:r>
                      <w:r w:rsidR="00F20B82">
                        <w:t xml:space="preserve"> times table </w:t>
                      </w:r>
                      <w:proofErr w:type="spellStart"/>
                      <w:r w:rsidR="00F20B82">
                        <w:t>rockstar</w:t>
                      </w:r>
                      <w:proofErr w:type="spellEnd"/>
                      <w:r w:rsidR="00F20B82">
                        <w:t xml:space="preserve"> accounts remains the same.  </w:t>
                      </w:r>
                    </w:p>
                    <w:p w14:paraId="08EC99A0" w14:textId="77777777" w:rsidR="00F20B82" w:rsidRDefault="00F20B82" w:rsidP="00F20B82">
                      <w:pPr>
                        <w:pStyle w:val="NoSpacing"/>
                      </w:pPr>
                    </w:p>
                    <w:p w14:paraId="41F58B23" w14:textId="751D4F97" w:rsidR="00F20B82" w:rsidRDefault="00F20B82" w:rsidP="00F20B82">
                      <w:pPr>
                        <w:pStyle w:val="NoSpacing"/>
                      </w:pPr>
                      <w:r>
                        <w:t xml:space="preserve">In other areas of maths we will be consolidating our understanding of </w:t>
                      </w:r>
                    </w:p>
                    <w:p w14:paraId="64AE4B47" w14:textId="6B4B6BF2" w:rsidR="00F20B82" w:rsidRDefault="00F20B82" w:rsidP="00F20B82">
                      <w:pPr>
                        <w:pStyle w:val="NoSpacing"/>
                      </w:pPr>
                      <w:r>
                        <w:t xml:space="preserve">- </w:t>
                      </w:r>
                      <w:proofErr w:type="gramStart"/>
                      <w:r>
                        <w:t>multiplication</w:t>
                      </w:r>
                      <w:proofErr w:type="gramEnd"/>
                    </w:p>
                    <w:p w14:paraId="7F9550FC" w14:textId="4779061E" w:rsidR="00D94C16" w:rsidRDefault="00F20B82" w:rsidP="00F20B82">
                      <w:pPr>
                        <w:pStyle w:val="NoSpacing"/>
                      </w:pPr>
                      <w:r>
                        <w:t xml:space="preserve">- </w:t>
                      </w:r>
                      <w:proofErr w:type="gramStart"/>
                      <w:r>
                        <w:t>division</w:t>
                      </w:r>
                      <w:proofErr w:type="gramEnd"/>
                      <w:r w:rsidR="00D94C16" w:rsidRPr="00D94C16">
                        <w:t xml:space="preserve">  </w:t>
                      </w:r>
                    </w:p>
                    <w:p w14:paraId="77CE31BD" w14:textId="1F76AFB0" w:rsidR="00F20B82" w:rsidRDefault="00F20B82" w:rsidP="00F20B82">
                      <w:pPr>
                        <w:pStyle w:val="NoSpacing"/>
                      </w:pPr>
                      <w:r>
                        <w:t xml:space="preserve">- </w:t>
                      </w:r>
                      <w:proofErr w:type="gramStart"/>
                      <w:r>
                        <w:t>adding</w:t>
                      </w:r>
                      <w:proofErr w:type="gramEnd"/>
                      <w:r>
                        <w:t xml:space="preserve"> and subtrac</w:t>
                      </w:r>
                      <w:r w:rsidR="009C3E8B">
                        <w:t>t</w:t>
                      </w:r>
                      <w:r>
                        <w:t xml:space="preserve">ing fractions </w:t>
                      </w:r>
                    </w:p>
                    <w:p w14:paraId="0083460D" w14:textId="47230D4E" w:rsidR="00F20B82" w:rsidRDefault="00F20B82" w:rsidP="00F20B82">
                      <w:pPr>
                        <w:pStyle w:val="NoSpacing"/>
                      </w:pPr>
                      <w:r>
                        <w:t xml:space="preserve">And our new learning this half term will be: </w:t>
                      </w:r>
                    </w:p>
                    <w:p w14:paraId="3C571CB7" w14:textId="005037D5" w:rsidR="00F20B82" w:rsidRDefault="00F20B82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theme="minorHAnsi"/>
                        </w:rPr>
                        <w:t>decimal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notation for tenths</w:t>
                      </w:r>
                    </w:p>
                    <w:p w14:paraId="7DF87227" w14:textId="273EAC7C" w:rsidR="00F20B82" w:rsidRDefault="00F20B82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-(Year 4) pla</w:t>
                      </w:r>
                      <w:r w:rsidR="009C3E8B">
                        <w:rPr>
                          <w:rFonts w:cstheme="minorHAnsi"/>
                        </w:rPr>
                        <w:t>c</w:t>
                      </w:r>
                      <w:r>
                        <w:rPr>
                          <w:rFonts w:cstheme="minorHAnsi"/>
                        </w:rPr>
                        <w:t>e value of decimal numbers</w:t>
                      </w:r>
                    </w:p>
                    <w:p w14:paraId="26C2461A" w14:textId="2A6BD7B5" w:rsidR="00F20B82" w:rsidRDefault="00F20B82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(Year 4) divid</w:t>
                      </w:r>
                      <w:r w:rsidR="009C3E8B">
                        <w:rPr>
                          <w:rFonts w:cstheme="minorHAnsi"/>
                        </w:rPr>
                        <w:t>i</w:t>
                      </w:r>
                      <w:r>
                        <w:rPr>
                          <w:rFonts w:cstheme="minorHAnsi"/>
                        </w:rPr>
                        <w:t xml:space="preserve">ng by 10 and 100 </w:t>
                      </w:r>
                    </w:p>
                    <w:p w14:paraId="7BD41A78" w14:textId="38ECAC18" w:rsidR="00F20B82" w:rsidRDefault="009C3E8B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theme="minorHAnsi"/>
                        </w:rPr>
                        <w:t>money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and solving </w:t>
                      </w:r>
                      <w:r w:rsidR="00F20B82">
                        <w:rPr>
                          <w:rFonts w:cstheme="minorHAnsi"/>
                        </w:rPr>
                        <w:t>problems with money</w:t>
                      </w:r>
                    </w:p>
                    <w:p w14:paraId="207A9DE7" w14:textId="7285F53B" w:rsidR="00F20B82" w:rsidRDefault="00F20B82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theme="minorHAnsi"/>
                        </w:rPr>
                        <w:t>telling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the time to the nearest minute, on a 12 and 24 hour clock</w:t>
                      </w:r>
                    </w:p>
                    <w:p w14:paraId="5983CB16" w14:textId="6A92F620" w:rsidR="00F20B82" w:rsidRPr="00D94C16" w:rsidRDefault="00F20B82" w:rsidP="00F20B82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(Year 4) converting between digital and analogue</w:t>
                      </w:r>
                      <w:r w:rsidR="009C3E8B">
                        <w:rPr>
                          <w:rFonts w:cstheme="minorHAnsi"/>
                        </w:rPr>
                        <w:t xml:space="preserve"> times</w:t>
                      </w:r>
                    </w:p>
                    <w:p w14:paraId="166D4E5D" w14:textId="77777777" w:rsidR="00D94C16" w:rsidRPr="002E2359" w:rsidRDefault="00D94C16" w:rsidP="002E2359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D94C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9C07" wp14:editId="631EDF8C">
                <wp:simplePos x="0" y="0"/>
                <wp:positionH relativeFrom="column">
                  <wp:posOffset>-596900</wp:posOffset>
                </wp:positionH>
                <wp:positionV relativeFrom="paragraph">
                  <wp:posOffset>-685800</wp:posOffset>
                </wp:positionV>
                <wp:extent cx="3009900" cy="4229100"/>
                <wp:effectExtent l="0" t="0" r="3810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22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AC861E" w14:textId="77777777" w:rsidR="009C3E8B" w:rsidRDefault="009C3E8B" w:rsidP="00F20B82">
                            <w:pPr>
                              <w:rPr>
                                <w:rFonts w:asciiTheme="minorHAnsi" w:eastAsia="Franklin Gothic Medium" w:hAnsiTheme="minorHAnsi" w:cs="Franklin Gothic Medium"/>
                              </w:rPr>
                            </w:pPr>
                          </w:p>
                          <w:p w14:paraId="1D35657B" w14:textId="77777777" w:rsidR="00F20B82" w:rsidRPr="009C3E8B" w:rsidRDefault="00D94C16" w:rsidP="00F20B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eastAsia="Franklin Gothic Medium" w:hAnsiTheme="minorHAnsi" w:cs="Franklin Gothic Medium"/>
                              </w:rPr>
                              <w:t xml:space="preserve">In </w:t>
                            </w: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English, both our units will be themed with our topics, the </w:t>
                            </w:r>
                            <w:r w:rsidR="00F20B82" w:rsidRPr="009C3E8B">
                              <w:rPr>
                                <w:rFonts w:asciiTheme="minorHAnsi" w:hAnsiTheme="minorHAnsi"/>
                              </w:rPr>
                              <w:t xml:space="preserve">Anglo-Saxons.  </w:t>
                            </w:r>
                          </w:p>
                          <w:p w14:paraId="569A6FD9" w14:textId="639B54A1" w:rsidR="00F20B82" w:rsidRPr="009C3E8B" w:rsidRDefault="00F20B82" w:rsidP="00F20B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To begin, we will be practising our narrative writing skills using the Anglo-Saxon myth, Beowulf.  We will be looking </w:t>
                            </w:r>
                            <w:r w:rsidR="009C3E8B">
                              <w:rPr>
                                <w:rFonts w:asciiTheme="minorHAnsi" w:hAnsiTheme="minorHAnsi"/>
                              </w:rPr>
                              <w:t xml:space="preserve">at </w:t>
                            </w: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the characters, working on our descriptive writing and then using the structure to write a myth. </w:t>
                            </w:r>
                          </w:p>
                          <w:p w14:paraId="65A90604" w14:textId="782A547F" w:rsidR="00D94C16" w:rsidRPr="009C3E8B" w:rsidRDefault="00F20B82" w:rsidP="00F20B82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Following our trip to Sutton </w:t>
                            </w:r>
                            <w:proofErr w:type="spellStart"/>
                            <w:r w:rsidRPr="009C3E8B">
                              <w:rPr>
                                <w:rFonts w:asciiTheme="minorHAnsi" w:hAnsiTheme="minorHAnsi"/>
                              </w:rPr>
                              <w:t>Hoo</w:t>
                            </w:r>
                            <w:proofErr w:type="spell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, we will be using the information gathered there and in our history learning to write a non-chronological report.  We shall be focusing on using organisational features and paragraphs to organise similar information.  </w:t>
                            </w:r>
                            <w:r w:rsidR="00D94C16" w:rsidRPr="009C3E8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FEFD6FC" w14:textId="77777777" w:rsidR="00D94C16" w:rsidRPr="006802D0" w:rsidRDefault="00D94C16" w:rsidP="00983654">
                            <w:pPr>
                              <w:rPr>
                                <w:rFonts w:ascii="Franklin Gothic Medium" w:hAnsi="Franklin Gothic Medium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46.95pt;margin-top:-53.95pt;width:237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">
                <v:textbox>
                  <w:txbxContent>
                    <w:p w14:paraId="02AC861E" w14:textId="77777777" w:rsidR="009C3E8B" w:rsidRDefault="009C3E8B" w:rsidP="00F20B82">
                      <w:pPr>
                        <w:rPr>
                          <w:rFonts w:asciiTheme="minorHAnsi" w:eastAsia="Franklin Gothic Medium" w:hAnsiTheme="minorHAnsi" w:cs="Franklin Gothic Medium"/>
                        </w:rPr>
                      </w:pPr>
                    </w:p>
                    <w:p w14:paraId="1D35657B" w14:textId="77777777" w:rsidR="00F20B82" w:rsidRPr="009C3E8B" w:rsidRDefault="00D94C16" w:rsidP="00F20B82">
                      <w:pPr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eastAsia="Franklin Gothic Medium" w:hAnsiTheme="minorHAnsi" w:cs="Franklin Gothic Medium"/>
                        </w:rPr>
                        <w:t xml:space="preserve">In </w:t>
                      </w:r>
                      <w:r w:rsidRPr="009C3E8B">
                        <w:rPr>
                          <w:rFonts w:asciiTheme="minorHAnsi" w:hAnsiTheme="minorHAnsi"/>
                        </w:rPr>
                        <w:t xml:space="preserve">English, both our units will be themed with our topics, the </w:t>
                      </w:r>
                      <w:r w:rsidR="00F20B82" w:rsidRPr="009C3E8B">
                        <w:rPr>
                          <w:rFonts w:asciiTheme="minorHAnsi" w:hAnsiTheme="minorHAnsi"/>
                        </w:rPr>
                        <w:t xml:space="preserve">Anglo-Saxons.  </w:t>
                      </w:r>
                    </w:p>
                    <w:p w14:paraId="569A6FD9" w14:textId="639B54A1" w:rsidR="00F20B82" w:rsidRPr="009C3E8B" w:rsidRDefault="00F20B82" w:rsidP="00F20B82">
                      <w:pPr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To begin, we will be practising our narrative writing skills using the Anglo-Saxon myth, Beowulf.  We will be looking </w:t>
                      </w:r>
                      <w:r w:rsidR="009C3E8B">
                        <w:rPr>
                          <w:rFonts w:asciiTheme="minorHAnsi" w:hAnsiTheme="minorHAnsi"/>
                        </w:rPr>
                        <w:t xml:space="preserve">at </w:t>
                      </w:r>
                      <w:r w:rsidRPr="009C3E8B">
                        <w:rPr>
                          <w:rFonts w:asciiTheme="minorHAnsi" w:hAnsiTheme="minorHAnsi"/>
                        </w:rPr>
                        <w:t xml:space="preserve">the characters, working on our descriptive writing and then using the structure to write a myth. </w:t>
                      </w:r>
                    </w:p>
                    <w:p w14:paraId="65A90604" w14:textId="782A547F" w:rsidR="00D94C16" w:rsidRPr="009C3E8B" w:rsidRDefault="00F20B82" w:rsidP="00F20B82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Following our trip to Sutton </w:t>
                      </w:r>
                      <w:proofErr w:type="spellStart"/>
                      <w:r w:rsidRPr="009C3E8B">
                        <w:rPr>
                          <w:rFonts w:asciiTheme="minorHAnsi" w:hAnsiTheme="minorHAnsi"/>
                        </w:rPr>
                        <w:t>Hoo</w:t>
                      </w:r>
                      <w:proofErr w:type="spellEnd"/>
                      <w:r w:rsidRPr="009C3E8B">
                        <w:rPr>
                          <w:rFonts w:asciiTheme="minorHAnsi" w:hAnsiTheme="minorHAnsi"/>
                        </w:rPr>
                        <w:t xml:space="preserve">, we will be using the information gathered there and in our history learning to write a non-chronological report.  We shall be focusing on using organisational features and paragraphs to organise similar information.  </w:t>
                      </w:r>
                      <w:r w:rsidR="00D94C16" w:rsidRPr="009C3E8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FEFD6FC" w14:textId="77777777" w:rsidR="00D94C16" w:rsidRPr="006802D0" w:rsidRDefault="00D94C16" w:rsidP="00983654">
                      <w:pPr>
                        <w:rPr>
                          <w:rFonts w:ascii="Franklin Gothic Medium" w:hAnsi="Franklin Gothic Medium"/>
                          <w:b/>
                          <w:color w:val="69696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4C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FC375" wp14:editId="30E8FF5F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632835" cy="2557145"/>
                <wp:effectExtent l="0" t="0" r="24765" b="336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55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137CE" w14:textId="379094E8" w:rsidR="00D94C16" w:rsidRPr="009C3E8B" w:rsidRDefault="00D94C16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9C3E8B">
                              <w:rPr>
                                <w:rFonts w:asciiTheme="minorHAnsi" w:hAnsiTheme="minorHAnsi"/>
                                <w:bCs/>
                              </w:rPr>
                              <w:t>Science,</w:t>
                            </w: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we will be learning about </w:t>
                            </w:r>
                            <w:r w:rsidR="00F20B82" w:rsidRPr="009C3E8B">
                              <w:rPr>
                                <w:rFonts w:asciiTheme="minorHAnsi" w:hAnsiTheme="minorHAnsi"/>
                              </w:rPr>
                              <w:t xml:space="preserve">light.  </w:t>
                            </w:r>
                          </w:p>
                          <w:p w14:paraId="114FA599" w14:textId="77777777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0AD5635" w14:textId="2FA1E911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We will </w:t>
                            </w:r>
                            <w:r w:rsidR="009C3E8B" w:rsidRPr="009C3E8B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e learning about: </w:t>
                            </w:r>
                          </w:p>
                          <w:p w14:paraId="4DD61F69" w14:textId="1480B462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gramStart"/>
                            <w:r w:rsidRPr="009C3E8B">
                              <w:rPr>
                                <w:rFonts w:asciiTheme="minorHAnsi" w:hAnsiTheme="minorHAnsi"/>
                              </w:rPr>
                              <w:t>light</w:t>
                            </w:r>
                            <w:proofErr w:type="gram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sources</w:t>
                            </w:r>
                          </w:p>
                          <w:p w14:paraId="06F8DE9C" w14:textId="6D80E920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gramStart"/>
                            <w:r w:rsidRPr="009C3E8B">
                              <w:rPr>
                                <w:rFonts w:asciiTheme="minorHAnsi" w:hAnsiTheme="minorHAnsi"/>
                              </w:rPr>
                              <w:t>how</w:t>
                            </w:r>
                            <w:proofErr w:type="gram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light travels</w:t>
                            </w:r>
                          </w:p>
                          <w:p w14:paraId="2894BF70" w14:textId="692C4D38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gramStart"/>
                            <w:r w:rsidRPr="009C3E8B">
                              <w:rPr>
                                <w:rFonts w:asciiTheme="minorHAnsi" w:hAnsiTheme="minorHAnsi"/>
                              </w:rPr>
                              <w:t>properties</w:t>
                            </w:r>
                            <w:proofErr w:type="gram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of different materials and how much light they allow </w:t>
                            </w:r>
                            <w:r w:rsidR="009C3E8B" w:rsidRPr="009C3E8B">
                              <w:rPr>
                                <w:rFonts w:asciiTheme="minorHAnsi" w:hAnsiTheme="minorHAnsi"/>
                              </w:rPr>
                              <w:t>through</w:t>
                            </w:r>
                          </w:p>
                          <w:p w14:paraId="057C6EBC" w14:textId="2A6AB3F5" w:rsidR="00F20B82" w:rsidRPr="009C3E8B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gramStart"/>
                            <w:r w:rsidRPr="009C3E8B">
                              <w:rPr>
                                <w:rFonts w:asciiTheme="minorHAnsi" w:hAnsiTheme="minorHAnsi"/>
                              </w:rPr>
                              <w:t>shadows</w:t>
                            </w:r>
                            <w:proofErr w:type="gram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and how these are formed</w:t>
                            </w:r>
                          </w:p>
                          <w:p w14:paraId="4B385179" w14:textId="77777777" w:rsidR="009C3E8B" w:rsidRPr="009C3E8B" w:rsidRDefault="00F20B82" w:rsidP="009C3E8B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gramStart"/>
                            <w:r w:rsidRPr="009C3E8B">
                              <w:rPr>
                                <w:rFonts w:asciiTheme="minorHAnsi" w:hAnsiTheme="minorHAnsi"/>
                              </w:rPr>
                              <w:t>conducting</w:t>
                            </w:r>
                            <w:proofErr w:type="gramEnd"/>
                            <w:r w:rsidRPr="009C3E8B">
                              <w:rPr>
                                <w:rFonts w:asciiTheme="minorHAnsi" w:hAnsiTheme="minorHAnsi"/>
                              </w:rPr>
                              <w:t xml:space="preserve"> simple experiments with shadows and lights</w:t>
                            </w:r>
                          </w:p>
                          <w:p w14:paraId="4A9A76E2" w14:textId="77777777" w:rsidR="009C3E8B" w:rsidRPr="00782121" w:rsidRDefault="009C3E8B" w:rsidP="009C3E8B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4"/>
                                <w:szCs w:val="24"/>
                              </w:rPr>
                            </w:pPr>
                          </w:p>
                          <w:p w14:paraId="22CF9378" w14:textId="77777777" w:rsidR="009C3E8B" w:rsidRPr="006802D0" w:rsidRDefault="009C3E8B" w:rsidP="009C3E8B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1059347E" w14:textId="77777777" w:rsidR="009C3E8B" w:rsidRPr="00444CB3" w:rsidRDefault="009C3E8B" w:rsidP="009C3E8B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  <w:p w14:paraId="4650F242" w14:textId="267D7E80" w:rsidR="00F20B82" w:rsidRPr="00D94C16" w:rsidRDefault="00F20B82" w:rsidP="00F20B82">
                            <w:pPr>
                              <w:pStyle w:val="NoSpacing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14:paraId="7E1CAA91" w14:textId="77777777" w:rsidR="009C3E8B" w:rsidRDefault="009C3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98pt;margin-top:-53.95pt;width:286.05pt;height:2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">
                <v:textbox>
                  <w:txbxContent>
                    <w:p w14:paraId="514137CE" w14:textId="379094E8" w:rsidR="00D94C16" w:rsidRPr="009C3E8B" w:rsidRDefault="00D94C16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9C3E8B">
                        <w:rPr>
                          <w:rFonts w:asciiTheme="minorHAnsi" w:hAnsiTheme="minorHAnsi"/>
                          <w:bCs/>
                        </w:rPr>
                        <w:t>Science,</w:t>
                      </w:r>
                      <w:r w:rsidRPr="009C3E8B">
                        <w:rPr>
                          <w:rFonts w:asciiTheme="minorHAnsi" w:hAnsiTheme="minorHAnsi"/>
                        </w:rPr>
                        <w:t xml:space="preserve"> we will be learning about </w:t>
                      </w:r>
                      <w:r w:rsidR="00F20B82" w:rsidRPr="009C3E8B">
                        <w:rPr>
                          <w:rFonts w:asciiTheme="minorHAnsi" w:hAnsiTheme="minorHAnsi"/>
                        </w:rPr>
                        <w:t xml:space="preserve">light.  </w:t>
                      </w:r>
                    </w:p>
                    <w:p w14:paraId="114FA599" w14:textId="77777777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40AD5635" w14:textId="2FA1E911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We will </w:t>
                      </w:r>
                      <w:r w:rsidR="009C3E8B" w:rsidRPr="009C3E8B">
                        <w:rPr>
                          <w:rFonts w:asciiTheme="minorHAnsi" w:hAnsiTheme="minorHAnsi"/>
                        </w:rPr>
                        <w:t>b</w:t>
                      </w:r>
                      <w:r w:rsidRPr="009C3E8B">
                        <w:rPr>
                          <w:rFonts w:asciiTheme="minorHAnsi" w:hAnsiTheme="minorHAnsi"/>
                        </w:rPr>
                        <w:t xml:space="preserve">e learning about: </w:t>
                      </w:r>
                    </w:p>
                    <w:p w14:paraId="4DD61F69" w14:textId="1480B462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gramStart"/>
                      <w:r w:rsidRPr="009C3E8B">
                        <w:rPr>
                          <w:rFonts w:asciiTheme="minorHAnsi" w:hAnsiTheme="minorHAnsi"/>
                        </w:rPr>
                        <w:t>light</w:t>
                      </w:r>
                      <w:proofErr w:type="gramEnd"/>
                      <w:r w:rsidRPr="009C3E8B">
                        <w:rPr>
                          <w:rFonts w:asciiTheme="minorHAnsi" w:hAnsiTheme="minorHAnsi"/>
                        </w:rPr>
                        <w:t xml:space="preserve"> sources</w:t>
                      </w:r>
                    </w:p>
                    <w:p w14:paraId="06F8DE9C" w14:textId="6D80E920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gramStart"/>
                      <w:r w:rsidRPr="009C3E8B">
                        <w:rPr>
                          <w:rFonts w:asciiTheme="minorHAnsi" w:hAnsiTheme="minorHAnsi"/>
                        </w:rPr>
                        <w:t>how</w:t>
                      </w:r>
                      <w:proofErr w:type="gramEnd"/>
                      <w:r w:rsidRPr="009C3E8B">
                        <w:rPr>
                          <w:rFonts w:asciiTheme="minorHAnsi" w:hAnsiTheme="minorHAnsi"/>
                        </w:rPr>
                        <w:t xml:space="preserve"> light travels</w:t>
                      </w:r>
                    </w:p>
                    <w:p w14:paraId="2894BF70" w14:textId="692C4D38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gramStart"/>
                      <w:r w:rsidRPr="009C3E8B">
                        <w:rPr>
                          <w:rFonts w:asciiTheme="minorHAnsi" w:hAnsiTheme="minorHAnsi"/>
                        </w:rPr>
                        <w:t>properties</w:t>
                      </w:r>
                      <w:proofErr w:type="gramEnd"/>
                      <w:r w:rsidRPr="009C3E8B">
                        <w:rPr>
                          <w:rFonts w:asciiTheme="minorHAnsi" w:hAnsiTheme="minorHAnsi"/>
                        </w:rPr>
                        <w:t xml:space="preserve"> of different materials and how much light they allow </w:t>
                      </w:r>
                      <w:r w:rsidR="009C3E8B" w:rsidRPr="009C3E8B">
                        <w:rPr>
                          <w:rFonts w:asciiTheme="minorHAnsi" w:hAnsiTheme="minorHAnsi"/>
                        </w:rPr>
                        <w:t>through</w:t>
                      </w:r>
                    </w:p>
                    <w:p w14:paraId="057C6EBC" w14:textId="2A6AB3F5" w:rsidR="00F20B82" w:rsidRPr="009C3E8B" w:rsidRDefault="00F20B82" w:rsidP="00F20B8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gramStart"/>
                      <w:r w:rsidRPr="009C3E8B">
                        <w:rPr>
                          <w:rFonts w:asciiTheme="minorHAnsi" w:hAnsiTheme="minorHAnsi"/>
                        </w:rPr>
                        <w:t>shadows</w:t>
                      </w:r>
                      <w:proofErr w:type="gramEnd"/>
                      <w:r w:rsidRPr="009C3E8B">
                        <w:rPr>
                          <w:rFonts w:asciiTheme="minorHAnsi" w:hAnsiTheme="minorHAnsi"/>
                        </w:rPr>
                        <w:t xml:space="preserve"> and how these are formed</w:t>
                      </w:r>
                    </w:p>
                    <w:p w14:paraId="4B385179" w14:textId="77777777" w:rsidR="009C3E8B" w:rsidRPr="009C3E8B" w:rsidRDefault="00F20B82" w:rsidP="009C3E8B">
                      <w:pPr>
                        <w:widowControl w:val="0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9C3E8B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gramStart"/>
                      <w:r w:rsidRPr="009C3E8B">
                        <w:rPr>
                          <w:rFonts w:asciiTheme="minorHAnsi" w:hAnsiTheme="minorHAnsi"/>
                        </w:rPr>
                        <w:t>conducting</w:t>
                      </w:r>
                      <w:proofErr w:type="gramEnd"/>
                      <w:r w:rsidRPr="009C3E8B">
                        <w:rPr>
                          <w:rFonts w:asciiTheme="minorHAnsi" w:hAnsiTheme="minorHAnsi"/>
                        </w:rPr>
                        <w:t xml:space="preserve"> simple experiments with shadows and lights</w:t>
                      </w:r>
                    </w:p>
                    <w:p w14:paraId="4A9A76E2" w14:textId="77777777" w:rsidR="009C3E8B" w:rsidRPr="00782121" w:rsidRDefault="009C3E8B" w:rsidP="009C3E8B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4"/>
                          <w:szCs w:val="24"/>
                        </w:rPr>
                      </w:pPr>
                    </w:p>
                    <w:p w14:paraId="22CF9378" w14:textId="77777777" w:rsidR="009C3E8B" w:rsidRPr="006802D0" w:rsidRDefault="009C3E8B" w:rsidP="009C3E8B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1059347E" w14:textId="77777777" w:rsidR="009C3E8B" w:rsidRPr="00444CB3" w:rsidRDefault="009C3E8B" w:rsidP="009C3E8B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  <w:p w14:paraId="4650F242" w14:textId="267D7E80" w:rsidR="00F20B82" w:rsidRPr="00D94C16" w:rsidRDefault="00F20B82" w:rsidP="00F20B82">
                      <w:pPr>
                        <w:pStyle w:val="NoSpacing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14:paraId="7E1CAA91" w14:textId="77777777" w:rsidR="009C3E8B" w:rsidRDefault="009C3E8B"/>
                  </w:txbxContent>
                </v:textbox>
              </v:roundrect>
            </w:pict>
          </mc:Fallback>
        </mc:AlternateContent>
      </w:r>
      <w:r w:rsidR="0021304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8406" wp14:editId="0B29AE4B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0" b="6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441B27" w14:textId="77777777" w:rsidR="00D94C16" w:rsidRPr="003B5EA1" w:rsidRDefault="00D94C16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51D2A113" w14:textId="77777777" w:rsidR="00D94C16" w:rsidRPr="00093F1B" w:rsidRDefault="00D94C16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BD8406" id="AutoShape 6" o:spid="_x0000_s1029" style="position:absolute;left:0;text-align:left;margin-left:-461.8pt;margin-top:-1655.95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bvOg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">
                <v:textbox>
                  <w:txbxContent>
                    <w:p w14:paraId="6A441B27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51D2A113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4F516855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011C71C1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3B44A9AB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542DD392" w14:textId="77777777" w:rsidR="00D3428F" w:rsidRDefault="00D3428F"/>
    <w:p w14:paraId="7D1A7428" w14:textId="426B19F4" w:rsidR="00D3428F" w:rsidRPr="004A2256" w:rsidRDefault="00F84161" w:rsidP="004A2256"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32752A6" wp14:editId="2F54CF20">
            <wp:simplePos x="0" y="0"/>
            <wp:positionH relativeFrom="column">
              <wp:posOffset>3911600</wp:posOffset>
            </wp:positionH>
            <wp:positionV relativeFrom="paragraph">
              <wp:posOffset>41275</wp:posOffset>
            </wp:positionV>
            <wp:extent cx="984250" cy="607695"/>
            <wp:effectExtent l="0" t="0" r="6350" b="1905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726DA" w14:textId="1E87EC79" w:rsidR="00D3428F" w:rsidRPr="004A2256" w:rsidRDefault="00D3428F" w:rsidP="004A2256"/>
    <w:p w14:paraId="10CA7102" w14:textId="77EED7AE" w:rsidR="00D3428F" w:rsidRPr="004A2256" w:rsidRDefault="00282660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1EA14A" wp14:editId="28FF8DAD">
                <wp:simplePos x="0" y="0"/>
                <wp:positionH relativeFrom="column">
                  <wp:posOffset>2514600</wp:posOffset>
                </wp:positionH>
                <wp:positionV relativeFrom="paragraph">
                  <wp:posOffset>309245</wp:posOffset>
                </wp:positionV>
                <wp:extent cx="3712845" cy="1836420"/>
                <wp:effectExtent l="0" t="0" r="20955" b="177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1836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915AA6" w14:textId="64AA7216" w:rsidR="00D94C16" w:rsidRPr="00E47EED" w:rsidRDefault="00282660" w:rsidP="00E66FA1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</w:t>
                            </w:r>
                            <w:r w:rsidR="00F20B8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he Anglo-Saxons</w:t>
                            </w:r>
                          </w:p>
                          <w:p w14:paraId="544F676C" w14:textId="7A6C229C" w:rsidR="00D94C16" w:rsidRPr="00E47EED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20B8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SUMMER TERM </w:t>
                            </w:r>
                            <w:proofErr w:type="gramStart"/>
                            <w:r w:rsidR="00F20B8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F20B82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  <w:p w14:paraId="053F8144" w14:textId="77777777" w:rsidR="00D94C16" w:rsidRPr="00E47EED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3</w:t>
                            </w:r>
                          </w:p>
                          <w:p w14:paraId="704EB7CF" w14:textId="77777777" w:rsidR="00D94C16" w:rsidRPr="00E47EED" w:rsidRDefault="00D94C16" w:rsidP="0098365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16EE838D" w14:textId="76E2C35A" w:rsidR="00D94C16" w:rsidRPr="002E2359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</w:pPr>
                            <w:r w:rsidRPr="002E2359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  <w:t>PE on Wednesday and Friday</w:t>
                            </w:r>
                          </w:p>
                          <w:p w14:paraId="57397BBB" w14:textId="77777777" w:rsidR="00D94C16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34CA806" w14:textId="77777777" w:rsidR="00D94C16" w:rsidRPr="00456E5C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ED6C805" w14:textId="77777777" w:rsidR="00D94C16" w:rsidRPr="005F6F6D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0C4397D" w14:textId="77777777" w:rsidR="00D94C16" w:rsidRPr="00AC7C0E" w:rsidRDefault="00D94C16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198pt;margin-top:24.35pt;width:292.35pt;height:14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">
                <v:textbox>
                  <w:txbxContent>
                    <w:p w14:paraId="25915AA6" w14:textId="64AA7216" w:rsidR="00D94C16" w:rsidRPr="00E47EED" w:rsidRDefault="00282660" w:rsidP="00E66FA1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T</w:t>
                      </w:r>
                      <w:r w:rsidR="00F20B82"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he Anglo-Saxons</w:t>
                      </w:r>
                    </w:p>
                    <w:p w14:paraId="544F676C" w14:textId="7A6C229C" w:rsidR="00D94C16" w:rsidRPr="00E47EED" w:rsidRDefault="00D94C16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F20B82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SUMMER TERM </w:t>
                      </w:r>
                      <w:proofErr w:type="gramStart"/>
                      <w:r w:rsidR="00F20B82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20</w:t>
                      </w:r>
                      <w:r w:rsidR="00F20B82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  <w:p w14:paraId="053F8144" w14:textId="77777777" w:rsidR="00D94C16" w:rsidRPr="00E47EED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3</w:t>
                      </w:r>
                    </w:p>
                    <w:p w14:paraId="704EB7CF" w14:textId="77777777" w:rsidR="00D94C16" w:rsidRPr="00E47EED" w:rsidRDefault="00D94C16" w:rsidP="0098365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14:paraId="16EE838D" w14:textId="76E2C35A" w:rsidR="00D94C16" w:rsidRPr="002E2359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</w:pPr>
                      <w:r w:rsidRPr="002E2359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  <w:t>PE on Wednesday and Friday</w:t>
                      </w:r>
                    </w:p>
                    <w:p w14:paraId="57397BBB" w14:textId="77777777" w:rsidR="00D94C16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34CA806" w14:textId="77777777" w:rsidR="00D94C16" w:rsidRPr="00456E5C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ED6C805" w14:textId="77777777" w:rsidR="00D94C16" w:rsidRPr="005F6F6D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0C4397D" w14:textId="77777777" w:rsidR="00D94C16" w:rsidRPr="00AC7C0E" w:rsidRDefault="00D94C16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15E1E49" w14:textId="155B1C26" w:rsidR="00D3428F" w:rsidRPr="004A2256" w:rsidRDefault="00D3428F" w:rsidP="004A2256"/>
    <w:p w14:paraId="52BCB813" w14:textId="3E3599FC" w:rsidR="00D3428F" w:rsidRPr="004A2256" w:rsidRDefault="00D3428F" w:rsidP="004A2256"/>
    <w:p w14:paraId="2CEE9DC6" w14:textId="126B18C3" w:rsidR="00D3428F" w:rsidRPr="004A2256" w:rsidRDefault="00282660" w:rsidP="004A2256"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C7E8FFB" wp14:editId="22A7D7E6">
            <wp:simplePos x="0" y="0"/>
            <wp:positionH relativeFrom="column">
              <wp:posOffset>1676400</wp:posOffset>
            </wp:positionH>
            <wp:positionV relativeFrom="paragraph">
              <wp:posOffset>254635</wp:posOffset>
            </wp:positionV>
            <wp:extent cx="821690" cy="876300"/>
            <wp:effectExtent l="0" t="0" r="0" b="1270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78BD8" w14:textId="32E01FD9" w:rsidR="00D3428F" w:rsidRDefault="00282660" w:rsidP="004A2256"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06A5A065" wp14:editId="7A2B384B">
            <wp:simplePos x="0" y="0"/>
            <wp:positionH relativeFrom="column">
              <wp:posOffset>5657850</wp:posOffset>
            </wp:positionH>
            <wp:positionV relativeFrom="paragraph">
              <wp:posOffset>45720</wp:posOffset>
            </wp:positionV>
            <wp:extent cx="749300" cy="911225"/>
            <wp:effectExtent l="0" t="0" r="12700" b="3175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3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C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A284" wp14:editId="713AA888">
                <wp:simplePos x="0" y="0"/>
                <wp:positionH relativeFrom="column">
                  <wp:posOffset>6565900</wp:posOffset>
                </wp:positionH>
                <wp:positionV relativeFrom="paragraph">
                  <wp:posOffset>160021</wp:posOffset>
                </wp:positionV>
                <wp:extent cx="3010535" cy="1714500"/>
                <wp:effectExtent l="0" t="0" r="37465" b="381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8EF733" w14:textId="6A82B80F" w:rsidR="00D94C16" w:rsidRPr="00282660" w:rsidRDefault="00D94C16" w:rsidP="00EB727C">
                            <w:pPr>
                              <w:rPr>
                                <w:i/>
                              </w:rPr>
                            </w:pPr>
                            <w:r w:rsidRPr="00282660">
                              <w:rPr>
                                <w:bCs/>
                              </w:rPr>
                              <w:t xml:space="preserve">In </w:t>
                            </w:r>
                            <w:r w:rsidRPr="00282660">
                              <w:rPr>
                                <w:b/>
                              </w:rPr>
                              <w:t xml:space="preserve">RE, </w:t>
                            </w:r>
                            <w:r w:rsidRPr="00282660">
                              <w:rPr>
                                <w:bCs/>
                              </w:rPr>
                              <w:t>children will</w:t>
                            </w:r>
                            <w:r w:rsidR="00F20B82">
                              <w:rPr>
                                <w:iCs/>
                              </w:rPr>
                              <w:t xml:space="preserve"> be studying Islam and the </w:t>
                            </w:r>
                            <w:proofErr w:type="spellStart"/>
                            <w:r w:rsidR="00F20B82">
                              <w:rPr>
                                <w:iCs/>
                              </w:rPr>
                              <w:t>Qu’ran</w:t>
                            </w:r>
                            <w:proofErr w:type="spellEnd"/>
                            <w:r w:rsidRPr="00282660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14:paraId="71AF246E" w14:textId="2FD5DAB2" w:rsidR="00D94C16" w:rsidRPr="00282660" w:rsidRDefault="00D94C16" w:rsidP="00EB727C">
                            <w:pPr>
                              <w:rPr>
                                <w:bCs/>
                                <w:szCs w:val="18"/>
                              </w:rPr>
                            </w:pPr>
                            <w:r w:rsidRPr="00282660">
                              <w:rPr>
                                <w:bCs/>
                                <w:szCs w:val="18"/>
                              </w:rPr>
                              <w:t>In</w:t>
                            </w:r>
                            <w:r w:rsidRPr="00282660">
                              <w:rPr>
                                <w:b/>
                                <w:szCs w:val="18"/>
                              </w:rPr>
                              <w:t xml:space="preserve"> PSHE,</w:t>
                            </w:r>
                            <w:r w:rsidRPr="00282660">
                              <w:rPr>
                                <w:bCs/>
                                <w:szCs w:val="18"/>
                              </w:rPr>
                              <w:t xml:space="preserve"> children will f</w:t>
                            </w:r>
                            <w:r w:rsidR="00F20B82">
                              <w:rPr>
                                <w:bCs/>
                                <w:szCs w:val="18"/>
                              </w:rPr>
                              <w:t>o</w:t>
                            </w:r>
                            <w:r w:rsidR="009C3E8B">
                              <w:rPr>
                                <w:bCs/>
                                <w:szCs w:val="18"/>
                              </w:rPr>
                              <w:t xml:space="preserve">llow the Jigsaw unit ‘Relationships.’ </w:t>
                            </w:r>
                          </w:p>
                          <w:p w14:paraId="0A31C59B" w14:textId="120C1C94" w:rsidR="00D94C16" w:rsidRPr="00282660" w:rsidRDefault="00D94C16" w:rsidP="00EB727C">
                            <w:pPr>
                              <w:rPr>
                                <w:bCs/>
                                <w:szCs w:val="18"/>
                              </w:rPr>
                            </w:pPr>
                            <w:r w:rsidRPr="00282660">
                              <w:rPr>
                                <w:bCs/>
                                <w:szCs w:val="18"/>
                              </w:rPr>
                              <w:t xml:space="preserve">In </w:t>
                            </w:r>
                            <w:r w:rsidRPr="00282660">
                              <w:rPr>
                                <w:b/>
                                <w:szCs w:val="18"/>
                              </w:rPr>
                              <w:t>Music</w:t>
                            </w:r>
                            <w:r w:rsidRPr="00282660">
                              <w:rPr>
                                <w:bCs/>
                                <w:szCs w:val="18"/>
                              </w:rPr>
                              <w:t xml:space="preserve">, children will play and perform, using </w:t>
                            </w:r>
                            <w:proofErr w:type="spellStart"/>
                            <w:r w:rsidR="00282660" w:rsidRPr="00282660">
                              <w:rPr>
                                <w:bCs/>
                                <w:szCs w:val="18"/>
                              </w:rPr>
                              <w:t>Charanga</w:t>
                            </w:r>
                            <w:proofErr w:type="spellEnd"/>
                            <w:r w:rsidR="00282660" w:rsidRPr="00282660">
                              <w:rPr>
                                <w:bCs/>
                                <w:szCs w:val="18"/>
                              </w:rPr>
                              <w:t>.</w:t>
                            </w:r>
                          </w:p>
                          <w:p w14:paraId="32AE39F8" w14:textId="666BE39F" w:rsidR="00D94C16" w:rsidRPr="006E070A" w:rsidRDefault="00D94C16" w:rsidP="00EB727C">
                            <w:pPr>
                              <w:rPr>
                                <w:szCs w:val="18"/>
                              </w:rPr>
                            </w:pPr>
                            <w:r w:rsidRPr="006E070A">
                              <w:rPr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0F29BC9" w14:textId="77777777" w:rsidR="00D94C16" w:rsidRPr="00CC4BF0" w:rsidRDefault="00D94C16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517pt;margin-top:12.6pt;width:237.0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">
                <v:textbox>
                  <w:txbxContent>
                    <w:p w14:paraId="278EF733" w14:textId="6A82B80F" w:rsidR="00D94C16" w:rsidRPr="00282660" w:rsidRDefault="00D94C16" w:rsidP="00EB727C">
                      <w:pPr>
                        <w:rPr>
                          <w:i/>
                        </w:rPr>
                      </w:pPr>
                      <w:r w:rsidRPr="00282660">
                        <w:rPr>
                          <w:bCs/>
                        </w:rPr>
                        <w:t xml:space="preserve">In </w:t>
                      </w:r>
                      <w:r w:rsidRPr="00282660">
                        <w:rPr>
                          <w:b/>
                        </w:rPr>
                        <w:t xml:space="preserve">RE, </w:t>
                      </w:r>
                      <w:r w:rsidRPr="00282660">
                        <w:rPr>
                          <w:bCs/>
                        </w:rPr>
                        <w:t>children will</w:t>
                      </w:r>
                      <w:r w:rsidR="00F20B82">
                        <w:rPr>
                          <w:iCs/>
                        </w:rPr>
                        <w:t xml:space="preserve"> be studying Islam and the </w:t>
                      </w:r>
                      <w:proofErr w:type="spellStart"/>
                      <w:r w:rsidR="00F20B82">
                        <w:rPr>
                          <w:iCs/>
                        </w:rPr>
                        <w:t>Qu’ran</w:t>
                      </w:r>
                      <w:proofErr w:type="spellEnd"/>
                      <w:r w:rsidRPr="00282660">
                        <w:rPr>
                          <w:iCs/>
                        </w:rPr>
                        <w:t xml:space="preserve"> </w:t>
                      </w:r>
                    </w:p>
                    <w:p w14:paraId="71AF246E" w14:textId="2FD5DAB2" w:rsidR="00D94C16" w:rsidRPr="00282660" w:rsidRDefault="00D94C16" w:rsidP="00EB727C">
                      <w:pPr>
                        <w:rPr>
                          <w:bCs/>
                          <w:szCs w:val="18"/>
                        </w:rPr>
                      </w:pPr>
                      <w:r w:rsidRPr="00282660">
                        <w:rPr>
                          <w:bCs/>
                          <w:szCs w:val="18"/>
                        </w:rPr>
                        <w:t>In</w:t>
                      </w:r>
                      <w:r w:rsidRPr="00282660">
                        <w:rPr>
                          <w:b/>
                          <w:szCs w:val="18"/>
                        </w:rPr>
                        <w:t xml:space="preserve"> PSHE,</w:t>
                      </w:r>
                      <w:r w:rsidRPr="00282660">
                        <w:rPr>
                          <w:bCs/>
                          <w:szCs w:val="18"/>
                        </w:rPr>
                        <w:t xml:space="preserve"> children will f</w:t>
                      </w:r>
                      <w:r w:rsidR="00F20B82">
                        <w:rPr>
                          <w:bCs/>
                          <w:szCs w:val="18"/>
                        </w:rPr>
                        <w:t>o</w:t>
                      </w:r>
                      <w:r w:rsidR="009C3E8B">
                        <w:rPr>
                          <w:bCs/>
                          <w:szCs w:val="18"/>
                        </w:rPr>
                        <w:t xml:space="preserve">llow the Jigsaw unit ‘Relationships.’ </w:t>
                      </w:r>
                    </w:p>
                    <w:p w14:paraId="0A31C59B" w14:textId="120C1C94" w:rsidR="00D94C16" w:rsidRPr="00282660" w:rsidRDefault="00D94C16" w:rsidP="00EB727C">
                      <w:pPr>
                        <w:rPr>
                          <w:bCs/>
                          <w:szCs w:val="18"/>
                        </w:rPr>
                      </w:pPr>
                      <w:r w:rsidRPr="00282660">
                        <w:rPr>
                          <w:bCs/>
                          <w:szCs w:val="18"/>
                        </w:rPr>
                        <w:t xml:space="preserve">In </w:t>
                      </w:r>
                      <w:r w:rsidRPr="00282660">
                        <w:rPr>
                          <w:b/>
                          <w:szCs w:val="18"/>
                        </w:rPr>
                        <w:t>Music</w:t>
                      </w:r>
                      <w:r w:rsidRPr="00282660">
                        <w:rPr>
                          <w:bCs/>
                          <w:szCs w:val="18"/>
                        </w:rPr>
                        <w:t xml:space="preserve">, children will play and perform, using </w:t>
                      </w:r>
                      <w:proofErr w:type="spellStart"/>
                      <w:r w:rsidR="00282660" w:rsidRPr="00282660">
                        <w:rPr>
                          <w:bCs/>
                          <w:szCs w:val="18"/>
                        </w:rPr>
                        <w:t>Charanga</w:t>
                      </w:r>
                      <w:proofErr w:type="spellEnd"/>
                      <w:r w:rsidR="00282660" w:rsidRPr="00282660">
                        <w:rPr>
                          <w:bCs/>
                          <w:szCs w:val="18"/>
                        </w:rPr>
                        <w:t>.</w:t>
                      </w:r>
                    </w:p>
                    <w:p w14:paraId="32AE39F8" w14:textId="666BE39F" w:rsidR="00D94C16" w:rsidRPr="006E070A" w:rsidRDefault="00D94C16" w:rsidP="00EB727C">
                      <w:pPr>
                        <w:rPr>
                          <w:szCs w:val="18"/>
                        </w:rPr>
                      </w:pPr>
                      <w:r w:rsidRPr="006E070A">
                        <w:rPr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</w:p>
                    <w:p w14:paraId="60F29BC9" w14:textId="77777777" w:rsidR="00D94C16" w:rsidRPr="00CC4BF0" w:rsidRDefault="00D94C16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2CD248" w14:textId="089C95E3" w:rsidR="00B34E92" w:rsidRDefault="00D3428F" w:rsidP="004A2256">
      <w:pPr>
        <w:tabs>
          <w:tab w:val="left" w:pos="6126"/>
        </w:tabs>
      </w:pPr>
      <w:r>
        <w:tab/>
      </w:r>
    </w:p>
    <w:p w14:paraId="1B8BF4D1" w14:textId="3514DC0D" w:rsidR="00B34E92" w:rsidRPr="00B34E92" w:rsidRDefault="00282660" w:rsidP="00B34E9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0C066" wp14:editId="22E12068">
                <wp:simplePos x="0" y="0"/>
                <wp:positionH relativeFrom="column">
                  <wp:posOffset>-558800</wp:posOffset>
                </wp:positionH>
                <wp:positionV relativeFrom="paragraph">
                  <wp:posOffset>313690</wp:posOffset>
                </wp:positionV>
                <wp:extent cx="6944360" cy="2377440"/>
                <wp:effectExtent l="0" t="0" r="15240" b="3556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384BE" w14:textId="03DF1522" w:rsidR="00D94C16" w:rsidRPr="00282660" w:rsidRDefault="00D94C16" w:rsidP="00282660">
                            <w:pPr>
                              <w:pStyle w:val="NoSpacing"/>
                            </w:pPr>
                            <w:r w:rsidRPr="00282660">
                              <w:t xml:space="preserve">In </w:t>
                            </w:r>
                            <w:r w:rsidR="009C3E8B">
                              <w:rPr>
                                <w:b/>
                                <w:bCs/>
                              </w:rPr>
                              <w:t>History,</w:t>
                            </w:r>
                            <w:r w:rsidRPr="00282660">
                              <w:t xml:space="preserve"> children will learn about </w:t>
                            </w:r>
                            <w:r w:rsidR="009C3E8B">
                              <w:t xml:space="preserve">the Anglo Saxons.  A lot of our learning will focus around our school trip to Sutton </w:t>
                            </w:r>
                            <w:proofErr w:type="spellStart"/>
                            <w:r w:rsidR="009C3E8B">
                              <w:t>Hoo</w:t>
                            </w:r>
                            <w:proofErr w:type="spellEnd"/>
                            <w:r w:rsidR="009C3E8B">
                              <w:t xml:space="preserve">. </w:t>
                            </w:r>
                            <w:r w:rsidRPr="00282660">
                              <w:t xml:space="preserve">  </w:t>
                            </w:r>
                          </w:p>
                          <w:p w14:paraId="31A4F074" w14:textId="77777777" w:rsidR="00282660" w:rsidRDefault="00282660" w:rsidP="00282660">
                            <w:pPr>
                              <w:pStyle w:val="NoSpacing"/>
                            </w:pPr>
                          </w:p>
                          <w:p w14:paraId="21E74E5C" w14:textId="3C6200BB" w:rsidR="00D94C16" w:rsidRPr="00282660" w:rsidRDefault="00D94C16" w:rsidP="00282660">
                            <w:pPr>
                              <w:pStyle w:val="NoSpacing"/>
                            </w:pPr>
                            <w:r w:rsidRPr="00282660">
                              <w:t xml:space="preserve">In </w:t>
                            </w:r>
                            <w:r w:rsidRPr="00282660">
                              <w:rPr>
                                <w:b/>
                              </w:rPr>
                              <w:t>Art</w:t>
                            </w:r>
                            <w:r w:rsidRPr="00282660">
                              <w:t xml:space="preserve">, children will </w:t>
                            </w:r>
                            <w:r w:rsidR="00282660" w:rsidRPr="00282660">
                              <w:t xml:space="preserve">use a range of materials </w:t>
                            </w:r>
                            <w:r w:rsidR="009C3E8B">
                              <w:t xml:space="preserve">to create illuminated letters, replicating those from Anglo Saxon times. </w:t>
                            </w:r>
                          </w:p>
                          <w:p w14:paraId="1FA94E3C" w14:textId="77777777" w:rsidR="00282660" w:rsidRDefault="00282660" w:rsidP="00282660">
                            <w:pPr>
                              <w:pStyle w:val="NoSpacing"/>
                            </w:pPr>
                          </w:p>
                          <w:p w14:paraId="42E8AFC2" w14:textId="6BB05F17" w:rsidR="00D94C16" w:rsidRPr="00282660" w:rsidRDefault="00D94C16" w:rsidP="00282660">
                            <w:pPr>
                              <w:pStyle w:val="NoSpacing"/>
                            </w:pPr>
                            <w:r w:rsidRPr="00282660">
                              <w:t xml:space="preserve">In </w:t>
                            </w:r>
                            <w:r w:rsidRPr="00282660">
                              <w:rPr>
                                <w:b/>
                                <w:bCs/>
                              </w:rPr>
                              <w:t>D&amp;T</w:t>
                            </w:r>
                            <w:r w:rsidR="00282660" w:rsidRPr="00282660">
                              <w:t xml:space="preserve">, </w:t>
                            </w:r>
                            <w:r w:rsidR="009C3E8B">
                              <w:t xml:space="preserve">children shall be designing and making an Anglo Saxon shield.  </w:t>
                            </w:r>
                            <w:r w:rsidR="00282660" w:rsidRPr="00282660">
                              <w:t xml:space="preserve">  </w:t>
                            </w:r>
                          </w:p>
                          <w:p w14:paraId="3D2B2133" w14:textId="77777777" w:rsidR="00282660" w:rsidRDefault="00282660" w:rsidP="00282660">
                            <w:pPr>
                              <w:pStyle w:val="NoSpacing"/>
                            </w:pPr>
                          </w:p>
                          <w:p w14:paraId="134FF123" w14:textId="06EB0F09" w:rsidR="00D94C16" w:rsidRPr="00282660" w:rsidRDefault="00D94C16" w:rsidP="009C3E8B">
                            <w:pPr>
                              <w:pStyle w:val="NoSpacing"/>
                            </w:pPr>
                            <w:r w:rsidRPr="00282660">
                              <w:t xml:space="preserve">In </w:t>
                            </w:r>
                            <w:r w:rsidRPr="00282660">
                              <w:rPr>
                                <w:b/>
                              </w:rPr>
                              <w:t>Computing</w:t>
                            </w:r>
                            <w:r w:rsidRPr="00282660">
                              <w:t xml:space="preserve">, children </w:t>
                            </w:r>
                            <w:r w:rsidR="00282660" w:rsidRPr="00282660">
                              <w:t xml:space="preserve">will </w:t>
                            </w:r>
                            <w:r w:rsidR="009C3E8B">
                              <w:t xml:space="preserve">apply their skills using search engines to support and further their historical understanding.  </w:t>
                            </w:r>
                            <w:r w:rsidR="00282660" w:rsidRPr="00282660">
                              <w:t xml:space="preserve"> </w:t>
                            </w:r>
                          </w:p>
                          <w:p w14:paraId="48D588AA" w14:textId="77777777" w:rsidR="00D94C16" w:rsidRPr="00D10797" w:rsidRDefault="00D94C16" w:rsidP="00D10797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59DE3047" w14:textId="77777777" w:rsidR="00D94C16" w:rsidRDefault="00D94C16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262AB5" w14:textId="77777777" w:rsidR="00D94C16" w:rsidRDefault="00D94C16" w:rsidP="00A67C8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0412BC8" w14:textId="77777777" w:rsidR="00D94C16" w:rsidRPr="004532CA" w:rsidRDefault="00D94C16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43.95pt;margin-top:24.7pt;width:546.8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">
                <v:textbox>
                  <w:txbxContent>
                    <w:p w14:paraId="625384BE" w14:textId="03DF1522" w:rsidR="00D94C16" w:rsidRPr="00282660" w:rsidRDefault="00D94C16" w:rsidP="00282660">
                      <w:pPr>
                        <w:pStyle w:val="NoSpacing"/>
                      </w:pPr>
                      <w:r w:rsidRPr="00282660">
                        <w:t xml:space="preserve">In </w:t>
                      </w:r>
                      <w:r w:rsidR="009C3E8B">
                        <w:rPr>
                          <w:b/>
                          <w:bCs/>
                        </w:rPr>
                        <w:t>History,</w:t>
                      </w:r>
                      <w:r w:rsidRPr="00282660">
                        <w:t xml:space="preserve"> children will learn about </w:t>
                      </w:r>
                      <w:r w:rsidR="009C3E8B">
                        <w:t xml:space="preserve">the Anglo Saxons.  A lot of our learning will focus around our school trip to Sutton </w:t>
                      </w:r>
                      <w:proofErr w:type="spellStart"/>
                      <w:r w:rsidR="009C3E8B">
                        <w:t>Hoo</w:t>
                      </w:r>
                      <w:proofErr w:type="spellEnd"/>
                      <w:r w:rsidR="009C3E8B">
                        <w:t xml:space="preserve">. </w:t>
                      </w:r>
                      <w:r w:rsidRPr="00282660">
                        <w:t xml:space="preserve">  </w:t>
                      </w:r>
                    </w:p>
                    <w:p w14:paraId="31A4F074" w14:textId="77777777" w:rsidR="00282660" w:rsidRDefault="00282660" w:rsidP="00282660">
                      <w:pPr>
                        <w:pStyle w:val="NoSpacing"/>
                      </w:pPr>
                    </w:p>
                    <w:p w14:paraId="21E74E5C" w14:textId="3C6200BB" w:rsidR="00D94C16" w:rsidRPr="00282660" w:rsidRDefault="00D94C16" w:rsidP="00282660">
                      <w:pPr>
                        <w:pStyle w:val="NoSpacing"/>
                      </w:pPr>
                      <w:r w:rsidRPr="00282660">
                        <w:t xml:space="preserve">In </w:t>
                      </w:r>
                      <w:r w:rsidRPr="00282660">
                        <w:rPr>
                          <w:b/>
                        </w:rPr>
                        <w:t>Art</w:t>
                      </w:r>
                      <w:r w:rsidRPr="00282660">
                        <w:t xml:space="preserve">, children will </w:t>
                      </w:r>
                      <w:r w:rsidR="00282660" w:rsidRPr="00282660">
                        <w:t xml:space="preserve">use a range of materials </w:t>
                      </w:r>
                      <w:r w:rsidR="009C3E8B">
                        <w:t xml:space="preserve">to create illuminated letters, replicating those from Anglo Saxon times. </w:t>
                      </w:r>
                    </w:p>
                    <w:p w14:paraId="1FA94E3C" w14:textId="77777777" w:rsidR="00282660" w:rsidRDefault="00282660" w:rsidP="00282660">
                      <w:pPr>
                        <w:pStyle w:val="NoSpacing"/>
                      </w:pPr>
                    </w:p>
                    <w:p w14:paraId="42E8AFC2" w14:textId="6BB05F17" w:rsidR="00D94C16" w:rsidRPr="00282660" w:rsidRDefault="00D94C16" w:rsidP="00282660">
                      <w:pPr>
                        <w:pStyle w:val="NoSpacing"/>
                      </w:pPr>
                      <w:r w:rsidRPr="00282660">
                        <w:t xml:space="preserve">In </w:t>
                      </w:r>
                      <w:r w:rsidRPr="00282660">
                        <w:rPr>
                          <w:b/>
                          <w:bCs/>
                        </w:rPr>
                        <w:t>D&amp;T</w:t>
                      </w:r>
                      <w:r w:rsidR="00282660" w:rsidRPr="00282660">
                        <w:t xml:space="preserve">, </w:t>
                      </w:r>
                      <w:r w:rsidR="009C3E8B">
                        <w:t xml:space="preserve">children shall be designing and making an Anglo Saxon shield.  </w:t>
                      </w:r>
                      <w:r w:rsidR="00282660" w:rsidRPr="00282660">
                        <w:t xml:space="preserve">  </w:t>
                      </w:r>
                    </w:p>
                    <w:p w14:paraId="3D2B2133" w14:textId="77777777" w:rsidR="00282660" w:rsidRDefault="00282660" w:rsidP="00282660">
                      <w:pPr>
                        <w:pStyle w:val="NoSpacing"/>
                      </w:pPr>
                    </w:p>
                    <w:p w14:paraId="134FF123" w14:textId="06EB0F09" w:rsidR="00D94C16" w:rsidRPr="00282660" w:rsidRDefault="00D94C16" w:rsidP="009C3E8B">
                      <w:pPr>
                        <w:pStyle w:val="NoSpacing"/>
                      </w:pPr>
                      <w:r w:rsidRPr="00282660">
                        <w:t xml:space="preserve">In </w:t>
                      </w:r>
                      <w:r w:rsidRPr="00282660">
                        <w:rPr>
                          <w:b/>
                        </w:rPr>
                        <w:t>Computing</w:t>
                      </w:r>
                      <w:r w:rsidRPr="00282660">
                        <w:t xml:space="preserve">, children </w:t>
                      </w:r>
                      <w:r w:rsidR="00282660" w:rsidRPr="00282660">
                        <w:t xml:space="preserve">will </w:t>
                      </w:r>
                      <w:r w:rsidR="009C3E8B">
                        <w:t xml:space="preserve">apply their skills using search engines to support and further their historical understanding.  </w:t>
                      </w:r>
                      <w:r w:rsidR="00282660" w:rsidRPr="00282660">
                        <w:t xml:space="preserve"> </w:t>
                      </w:r>
                    </w:p>
                    <w:p w14:paraId="48D588AA" w14:textId="77777777" w:rsidR="00D94C16" w:rsidRPr="00D10797" w:rsidRDefault="00D94C16" w:rsidP="00D10797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59DE3047" w14:textId="77777777" w:rsidR="00D94C16" w:rsidRDefault="00D94C16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14:paraId="41262AB5" w14:textId="77777777" w:rsidR="00D94C16" w:rsidRDefault="00D94C16" w:rsidP="00A67C8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0412BC8" w14:textId="77777777" w:rsidR="00D94C16" w:rsidRPr="004532CA" w:rsidRDefault="00D94C16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3BB58A" w14:textId="4424065C" w:rsidR="00B34E92" w:rsidRDefault="00B34E92" w:rsidP="00B34E92"/>
    <w:p w14:paraId="04B05125" w14:textId="6E8C7DD2" w:rsidR="00D3428F" w:rsidRPr="00B34E92" w:rsidRDefault="00282660" w:rsidP="00B34E92">
      <w:pPr>
        <w:pStyle w:val="Title"/>
        <w:rPr>
          <w:color w:val="00B0F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60F174AC" wp14:editId="28E39340">
            <wp:simplePos x="0" y="0"/>
            <wp:positionH relativeFrom="column">
              <wp:posOffset>5657850</wp:posOffset>
            </wp:positionH>
            <wp:positionV relativeFrom="paragraph">
              <wp:posOffset>1267460</wp:posOffset>
            </wp:positionV>
            <wp:extent cx="908050" cy="897890"/>
            <wp:effectExtent l="0" t="0" r="635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4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E93A3" wp14:editId="6ADB1433">
                <wp:simplePos x="0" y="0"/>
                <wp:positionH relativeFrom="column">
                  <wp:posOffset>6635750</wp:posOffset>
                </wp:positionH>
                <wp:positionV relativeFrom="paragraph">
                  <wp:posOffset>695960</wp:posOffset>
                </wp:positionV>
                <wp:extent cx="2870200" cy="1028700"/>
                <wp:effectExtent l="0" t="0" r="2540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C809B" w14:textId="2E15BE6E" w:rsidR="00D94C16" w:rsidRPr="00282660" w:rsidRDefault="00D94C16" w:rsidP="00D107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282660">
                              <w:rPr>
                                <w:rFonts w:asciiTheme="minorHAnsi" w:hAnsiTheme="minorHAnsi" w:cs="Arial"/>
                                <w:bCs/>
                              </w:rPr>
                              <w:t>In</w:t>
                            </w:r>
                            <w:r w:rsidRPr="0028266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French, </w:t>
                            </w:r>
                            <w:r w:rsidRPr="00282660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children will </w:t>
                            </w:r>
                            <w:r w:rsidR="00F20B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continue to learn vocabulary to talk about their family.  WE will also be learning about vocabulary to talk about </w:t>
                            </w:r>
                            <w:r w:rsidR="009C3E8B">
                              <w:rPr>
                                <w:rFonts w:asciiTheme="minorHAnsi" w:hAnsiTheme="minorHAnsi" w:cs="Arial"/>
                                <w:bCs/>
                              </w:rPr>
                              <w:t>features</w:t>
                            </w:r>
                            <w:r w:rsidR="00F20B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of our school. </w:t>
                            </w:r>
                            <w:r w:rsidRPr="00282660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</w:p>
                          <w:p w14:paraId="070E8ADC" w14:textId="77777777" w:rsidR="00D94C16" w:rsidRPr="00093F1B" w:rsidRDefault="00D94C16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53F1D783" w14:textId="77777777" w:rsidR="00D94C16" w:rsidRPr="00CC4BF0" w:rsidRDefault="00D94C16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522.5pt;margin-top:54.8pt;width:226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">
                <v:textbox>
                  <w:txbxContent>
                    <w:p w14:paraId="37EC809B" w14:textId="2E15BE6E" w:rsidR="00D94C16" w:rsidRPr="00282660" w:rsidRDefault="00D94C16" w:rsidP="00D10797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Cs/>
                        </w:rPr>
                      </w:pPr>
                      <w:r w:rsidRPr="00282660">
                        <w:rPr>
                          <w:rFonts w:asciiTheme="minorHAnsi" w:hAnsiTheme="minorHAnsi" w:cs="Arial"/>
                          <w:bCs/>
                        </w:rPr>
                        <w:t>In</w:t>
                      </w:r>
                      <w:r w:rsidRPr="00282660">
                        <w:rPr>
                          <w:rFonts w:asciiTheme="minorHAnsi" w:hAnsiTheme="minorHAnsi" w:cs="Arial"/>
                          <w:b/>
                        </w:rPr>
                        <w:t xml:space="preserve"> French, </w:t>
                      </w:r>
                      <w:r w:rsidRPr="00282660">
                        <w:rPr>
                          <w:rFonts w:asciiTheme="minorHAnsi" w:hAnsiTheme="minorHAnsi" w:cs="Arial"/>
                          <w:bCs/>
                        </w:rPr>
                        <w:t xml:space="preserve">children will </w:t>
                      </w:r>
                      <w:r w:rsidR="00F20B82">
                        <w:rPr>
                          <w:rFonts w:asciiTheme="minorHAnsi" w:hAnsiTheme="minorHAnsi" w:cs="Arial"/>
                          <w:bCs/>
                        </w:rPr>
                        <w:t xml:space="preserve">continue to learn vocabulary to talk about their family.  WE will also be learning about vocabulary to talk about </w:t>
                      </w:r>
                      <w:r w:rsidR="009C3E8B">
                        <w:rPr>
                          <w:rFonts w:asciiTheme="minorHAnsi" w:hAnsiTheme="minorHAnsi" w:cs="Arial"/>
                          <w:bCs/>
                        </w:rPr>
                        <w:t>features</w:t>
                      </w:r>
                      <w:r w:rsidR="00F20B82">
                        <w:rPr>
                          <w:rFonts w:asciiTheme="minorHAnsi" w:hAnsiTheme="minorHAnsi" w:cs="Arial"/>
                          <w:bCs/>
                        </w:rPr>
                        <w:t xml:space="preserve"> of our school. </w:t>
                      </w:r>
                      <w:r w:rsidRPr="00282660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</w:p>
                    <w:p w14:paraId="070E8ADC" w14:textId="77777777" w:rsidR="00D94C16" w:rsidRPr="00093F1B" w:rsidRDefault="00D94C16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53F1D783" w14:textId="77777777" w:rsidR="00D94C16" w:rsidRPr="00CC4BF0" w:rsidRDefault="00D94C16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28F" w:rsidRPr="00B34E92" w:rsidSect="00D44F8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5263" w14:textId="77777777" w:rsidR="00D94C16" w:rsidRDefault="00D94C16" w:rsidP="00D2396F">
      <w:pPr>
        <w:spacing w:after="0" w:line="240" w:lineRule="auto"/>
      </w:pPr>
      <w:r>
        <w:separator/>
      </w:r>
    </w:p>
  </w:endnote>
  <w:endnote w:type="continuationSeparator" w:id="0">
    <w:p w14:paraId="0B8E00AB" w14:textId="77777777" w:rsidR="00D94C16" w:rsidRDefault="00D94C16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C20C" w14:textId="77777777" w:rsidR="00D94C16" w:rsidRDefault="00D94C16">
    <w:pPr>
      <w:pStyle w:val="Footer"/>
    </w:pPr>
  </w:p>
  <w:p w14:paraId="1594F664" w14:textId="77777777" w:rsidR="00D94C16" w:rsidRDefault="00D94C16">
    <w:pPr>
      <w:pStyle w:val="Footer"/>
    </w:pPr>
  </w:p>
  <w:p w14:paraId="0EBD1E5E" w14:textId="77777777" w:rsidR="00D94C16" w:rsidRDefault="00D94C16">
    <w:pPr>
      <w:pStyle w:val="Footer"/>
    </w:pPr>
  </w:p>
  <w:p w14:paraId="0842ACEE" w14:textId="77777777" w:rsidR="00D94C16" w:rsidRDefault="00D94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A04D" w14:textId="77777777" w:rsidR="00D94C16" w:rsidRDefault="00D94C16" w:rsidP="00D2396F">
      <w:pPr>
        <w:spacing w:after="0" w:line="240" w:lineRule="auto"/>
      </w:pPr>
      <w:r>
        <w:separator/>
      </w:r>
    </w:p>
  </w:footnote>
  <w:footnote w:type="continuationSeparator" w:id="0">
    <w:p w14:paraId="69AABA83" w14:textId="77777777" w:rsidR="00D94C16" w:rsidRDefault="00D94C16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EC4D1F"/>
    <w:multiLevelType w:val="hybridMultilevel"/>
    <w:tmpl w:val="C66A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166EEC"/>
    <w:multiLevelType w:val="hybridMultilevel"/>
    <w:tmpl w:val="2CAC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450620A"/>
    <w:multiLevelType w:val="hybridMultilevel"/>
    <w:tmpl w:val="E9DA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3813293"/>
    <w:multiLevelType w:val="hybridMultilevel"/>
    <w:tmpl w:val="C12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79C5"/>
    <w:multiLevelType w:val="hybridMultilevel"/>
    <w:tmpl w:val="3CE6B300"/>
    <w:lvl w:ilvl="0" w:tplc="4F82B1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7"/>
  </w:num>
  <w:num w:numId="10">
    <w:abstractNumId w:val="1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E"/>
    <w:rsid w:val="000051E1"/>
    <w:rsid w:val="00046943"/>
    <w:rsid w:val="00054F9B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90B8D"/>
    <w:rsid w:val="001B32E5"/>
    <w:rsid w:val="001B3B13"/>
    <w:rsid w:val="001C1DB5"/>
    <w:rsid w:val="001D0859"/>
    <w:rsid w:val="0021304B"/>
    <w:rsid w:val="002177FB"/>
    <w:rsid w:val="00282660"/>
    <w:rsid w:val="002C10D5"/>
    <w:rsid w:val="002C59DF"/>
    <w:rsid w:val="002E1624"/>
    <w:rsid w:val="002E2359"/>
    <w:rsid w:val="002E65F1"/>
    <w:rsid w:val="00313E62"/>
    <w:rsid w:val="003273FA"/>
    <w:rsid w:val="00335C74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64BD"/>
    <w:rsid w:val="003C7BF2"/>
    <w:rsid w:val="00420375"/>
    <w:rsid w:val="00444CB3"/>
    <w:rsid w:val="004451DB"/>
    <w:rsid w:val="00447FBC"/>
    <w:rsid w:val="00451E2B"/>
    <w:rsid w:val="004532CA"/>
    <w:rsid w:val="00454ABA"/>
    <w:rsid w:val="00456E5C"/>
    <w:rsid w:val="00467757"/>
    <w:rsid w:val="0047398F"/>
    <w:rsid w:val="004A2256"/>
    <w:rsid w:val="004E45B0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A64FB"/>
    <w:rsid w:val="005D68A8"/>
    <w:rsid w:val="005E572F"/>
    <w:rsid w:val="005E7083"/>
    <w:rsid w:val="005F044C"/>
    <w:rsid w:val="005F6F6D"/>
    <w:rsid w:val="00602B15"/>
    <w:rsid w:val="006128A8"/>
    <w:rsid w:val="00627F25"/>
    <w:rsid w:val="006303CA"/>
    <w:rsid w:val="00654247"/>
    <w:rsid w:val="006802D0"/>
    <w:rsid w:val="006B1739"/>
    <w:rsid w:val="006D4579"/>
    <w:rsid w:val="006E070A"/>
    <w:rsid w:val="006F574F"/>
    <w:rsid w:val="00707632"/>
    <w:rsid w:val="00734D8B"/>
    <w:rsid w:val="00736037"/>
    <w:rsid w:val="007568CB"/>
    <w:rsid w:val="00775A3A"/>
    <w:rsid w:val="00793FEA"/>
    <w:rsid w:val="007E678A"/>
    <w:rsid w:val="007F2213"/>
    <w:rsid w:val="008116B3"/>
    <w:rsid w:val="00822B0F"/>
    <w:rsid w:val="0083217A"/>
    <w:rsid w:val="0087316D"/>
    <w:rsid w:val="00881B49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654"/>
    <w:rsid w:val="00996C94"/>
    <w:rsid w:val="009C3E8B"/>
    <w:rsid w:val="009E0234"/>
    <w:rsid w:val="00A3670C"/>
    <w:rsid w:val="00A67C8B"/>
    <w:rsid w:val="00A800BE"/>
    <w:rsid w:val="00A90FB8"/>
    <w:rsid w:val="00AC1F24"/>
    <w:rsid w:val="00AC7C0E"/>
    <w:rsid w:val="00B12E56"/>
    <w:rsid w:val="00B34E92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D679B"/>
    <w:rsid w:val="00CF2400"/>
    <w:rsid w:val="00D10797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94C16"/>
    <w:rsid w:val="00DB6495"/>
    <w:rsid w:val="00DB68AC"/>
    <w:rsid w:val="00DD68BC"/>
    <w:rsid w:val="00DE3AF1"/>
    <w:rsid w:val="00E16D23"/>
    <w:rsid w:val="00E369F1"/>
    <w:rsid w:val="00E405CE"/>
    <w:rsid w:val="00E413FA"/>
    <w:rsid w:val="00E418CB"/>
    <w:rsid w:val="00E47EED"/>
    <w:rsid w:val="00E61F3B"/>
    <w:rsid w:val="00E66FA1"/>
    <w:rsid w:val="00E85FE3"/>
    <w:rsid w:val="00EA4E57"/>
    <w:rsid w:val="00EB727C"/>
    <w:rsid w:val="00F20B82"/>
    <w:rsid w:val="00F2713F"/>
    <w:rsid w:val="00F40FDE"/>
    <w:rsid w:val="00F549F2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20B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20B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3" ma:contentTypeDescription="Create a new document." ma:contentTypeScope="" ma:versionID="49e5eeccc8ac0847f197382ac5e3488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f086972b7fb9feb63c39b961780e2a2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9ABE7-CA52-4B46-8EE2-ED733592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F763E-264E-48E3-847B-D1153C90E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8753D-AE97-4CEE-8925-B7D349212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Emily McMillan</cp:lastModifiedBy>
  <cp:revision>4</cp:revision>
  <cp:lastPrinted>2018-04-27T11:26:00Z</cp:lastPrinted>
  <dcterms:created xsi:type="dcterms:W3CDTF">2022-04-18T18:54:00Z</dcterms:created>
  <dcterms:modified xsi:type="dcterms:W3CDTF">2022-04-18T19:04:00Z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